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4CC" w:rsidRPr="00D02D01" w:rsidRDefault="00ED64CC" w:rsidP="00ED64CC">
      <w:pPr>
        <w:rPr>
          <w:b/>
          <w:color w:val="2F5496" w:themeColor="accent5" w:themeShade="BF"/>
          <w:sz w:val="40"/>
          <w:szCs w:val="40"/>
        </w:rPr>
      </w:pPr>
      <w:r w:rsidRPr="00D02D01">
        <w:rPr>
          <w:b/>
          <w:color w:val="2F5496" w:themeColor="accent5" w:themeShade="BF"/>
          <w:sz w:val="40"/>
          <w:szCs w:val="40"/>
        </w:rPr>
        <w:t>Checkliste Kündigung eines Mietvertrages durch den Mieter</w:t>
      </w:r>
    </w:p>
    <w:p w:rsidR="00ED64CC" w:rsidRPr="00ED64CC" w:rsidRDefault="00ED64CC" w:rsidP="00ED64CC">
      <w:pPr>
        <w:rPr>
          <w:sz w:val="40"/>
          <w:szCs w:val="40"/>
        </w:rPr>
      </w:pPr>
    </w:p>
    <w:p w:rsidR="00ED64CC" w:rsidRPr="00ED64CC" w:rsidRDefault="00ED64CC" w:rsidP="00ED64CC">
      <w:pPr>
        <w:numPr>
          <w:ilvl w:val="0"/>
          <w:numId w:val="1"/>
        </w:numPr>
        <w:rPr>
          <w:rFonts w:ascii="Arial" w:hAnsi="Arial" w:cs="Arial"/>
          <w:sz w:val="24"/>
          <w:szCs w:val="24"/>
        </w:rPr>
      </w:pPr>
      <w:r w:rsidRPr="00ED64CC">
        <w:rPr>
          <w:rFonts w:ascii="Arial" w:hAnsi="Arial" w:cs="Arial"/>
          <w:sz w:val="24"/>
          <w:szCs w:val="24"/>
        </w:rPr>
        <w:t>Überprüfen Sie den Mietvertrag und stellen Sie sicher, dass die Kündigungsfrist und -bedingungen eingehalten werden.</w:t>
      </w:r>
    </w:p>
    <w:p w:rsidR="00ED64CC" w:rsidRPr="00ED64CC" w:rsidRDefault="00ED64CC" w:rsidP="00ED64CC">
      <w:pPr>
        <w:numPr>
          <w:ilvl w:val="0"/>
          <w:numId w:val="1"/>
        </w:numPr>
        <w:rPr>
          <w:rFonts w:ascii="Arial" w:hAnsi="Arial" w:cs="Arial"/>
          <w:sz w:val="24"/>
          <w:szCs w:val="24"/>
        </w:rPr>
      </w:pPr>
      <w:r w:rsidRPr="00ED64CC">
        <w:rPr>
          <w:rFonts w:ascii="Arial" w:hAnsi="Arial" w:cs="Arial"/>
          <w:sz w:val="24"/>
          <w:szCs w:val="24"/>
        </w:rPr>
        <w:t>Erstellen Sie ein Kündigungsschreiben, in dem Sie Ihren Vermieter über Ihre Absicht, den Mietvertrag zu kündigen, informieren. Das Schreiben sollte das Datum der Kündigung sowie die Gründe für die Kündigung enthalten.</w:t>
      </w:r>
    </w:p>
    <w:p w:rsidR="00ED64CC" w:rsidRPr="00ED64CC" w:rsidRDefault="00ED64CC" w:rsidP="00ED64CC">
      <w:pPr>
        <w:numPr>
          <w:ilvl w:val="0"/>
          <w:numId w:val="1"/>
        </w:numPr>
        <w:rPr>
          <w:rFonts w:ascii="Arial" w:hAnsi="Arial" w:cs="Arial"/>
          <w:sz w:val="24"/>
          <w:szCs w:val="24"/>
        </w:rPr>
      </w:pPr>
      <w:r w:rsidRPr="00ED64CC">
        <w:rPr>
          <w:rFonts w:ascii="Arial" w:hAnsi="Arial" w:cs="Arial"/>
          <w:sz w:val="24"/>
          <w:szCs w:val="24"/>
        </w:rPr>
        <w:t>Senden Sie das Kündigungsschreiben per Einschreiben mit Rückschein, um den Erhalt zu bestätigen.</w:t>
      </w:r>
    </w:p>
    <w:p w:rsidR="00ED64CC" w:rsidRPr="00ED64CC" w:rsidRDefault="00ED64CC" w:rsidP="00ED64CC">
      <w:pPr>
        <w:numPr>
          <w:ilvl w:val="0"/>
          <w:numId w:val="1"/>
        </w:numPr>
        <w:rPr>
          <w:rFonts w:ascii="Arial" w:hAnsi="Arial" w:cs="Arial"/>
          <w:sz w:val="24"/>
          <w:szCs w:val="24"/>
        </w:rPr>
      </w:pPr>
      <w:r w:rsidRPr="00ED64CC">
        <w:rPr>
          <w:rFonts w:ascii="Arial" w:hAnsi="Arial" w:cs="Arial"/>
          <w:sz w:val="24"/>
          <w:szCs w:val="24"/>
        </w:rPr>
        <w:t xml:space="preserve">Planen Sie eine Übergabeübergabe des Mietobjekts mit dem </w:t>
      </w:r>
      <w:r w:rsidR="00675F89">
        <w:rPr>
          <w:rFonts w:ascii="Arial" w:hAnsi="Arial" w:cs="Arial"/>
          <w:sz w:val="24"/>
          <w:szCs w:val="24"/>
        </w:rPr>
        <w:t>Vermieter und erstellen Sie ein</w:t>
      </w:r>
      <w:bookmarkStart w:id="0" w:name="_GoBack"/>
      <w:bookmarkEnd w:id="0"/>
      <w:r w:rsidRPr="00ED64CC">
        <w:rPr>
          <w:rFonts w:ascii="Arial" w:hAnsi="Arial" w:cs="Arial"/>
          <w:sz w:val="24"/>
          <w:szCs w:val="24"/>
        </w:rPr>
        <w:t xml:space="preserve"> gemeinsame Abnahmeprotokoll.</w:t>
      </w:r>
    </w:p>
    <w:p w:rsidR="00ED64CC" w:rsidRPr="00ED64CC" w:rsidRDefault="00ED64CC" w:rsidP="00ED64CC">
      <w:pPr>
        <w:numPr>
          <w:ilvl w:val="0"/>
          <w:numId w:val="1"/>
        </w:numPr>
        <w:rPr>
          <w:rFonts w:ascii="Arial" w:hAnsi="Arial" w:cs="Arial"/>
          <w:sz w:val="24"/>
          <w:szCs w:val="24"/>
        </w:rPr>
      </w:pPr>
      <w:r w:rsidRPr="00ED64CC">
        <w:rPr>
          <w:rFonts w:ascii="Arial" w:hAnsi="Arial" w:cs="Arial"/>
          <w:sz w:val="24"/>
          <w:szCs w:val="24"/>
        </w:rPr>
        <w:t>Räumen Sie das Mietobjekt auf und reinigen Sie es gründlich, um sicherzustellen, dass es in gutem Zustand ist und alle Anforderungen des Mietvertrages erfüllt werden.</w:t>
      </w:r>
    </w:p>
    <w:p w:rsidR="00ED64CC" w:rsidRPr="00ED64CC" w:rsidRDefault="00ED64CC" w:rsidP="00ED64CC">
      <w:pPr>
        <w:numPr>
          <w:ilvl w:val="0"/>
          <w:numId w:val="1"/>
        </w:numPr>
        <w:rPr>
          <w:rFonts w:ascii="Arial" w:hAnsi="Arial" w:cs="Arial"/>
          <w:sz w:val="24"/>
          <w:szCs w:val="24"/>
        </w:rPr>
      </w:pPr>
      <w:r w:rsidRPr="00ED64CC">
        <w:rPr>
          <w:rFonts w:ascii="Arial" w:hAnsi="Arial" w:cs="Arial"/>
          <w:sz w:val="24"/>
          <w:szCs w:val="24"/>
        </w:rPr>
        <w:t>Kündigen Sie alle Verträge mit Versorgungsunternehmen, wie Strom, Gas und Wasser und stellen Sie sicher, dass alle offenen Rechnungen beglichen sind.</w:t>
      </w:r>
    </w:p>
    <w:p w:rsidR="00ED64CC" w:rsidRPr="00ED64CC" w:rsidRDefault="00ED64CC" w:rsidP="00ED64CC">
      <w:pPr>
        <w:numPr>
          <w:ilvl w:val="0"/>
          <w:numId w:val="1"/>
        </w:numPr>
        <w:rPr>
          <w:rFonts w:ascii="Arial" w:hAnsi="Arial" w:cs="Arial"/>
          <w:sz w:val="24"/>
          <w:szCs w:val="24"/>
        </w:rPr>
      </w:pPr>
      <w:r w:rsidRPr="00ED64CC">
        <w:rPr>
          <w:rFonts w:ascii="Arial" w:hAnsi="Arial" w:cs="Arial"/>
          <w:sz w:val="24"/>
          <w:szCs w:val="24"/>
        </w:rPr>
        <w:t>Informieren Sie Ihre Nachbarn über Ihre Kündigung und besprechen Sie gegebenenfalls die Weiterleitung von Post oder Anrufen.</w:t>
      </w:r>
    </w:p>
    <w:p w:rsidR="00ED64CC" w:rsidRPr="00ED64CC" w:rsidRDefault="00ED64CC" w:rsidP="00ED64CC">
      <w:pPr>
        <w:numPr>
          <w:ilvl w:val="0"/>
          <w:numId w:val="1"/>
        </w:numPr>
        <w:rPr>
          <w:rFonts w:ascii="Arial" w:hAnsi="Arial" w:cs="Arial"/>
          <w:sz w:val="24"/>
          <w:szCs w:val="24"/>
        </w:rPr>
      </w:pPr>
      <w:r w:rsidRPr="00ED64CC">
        <w:rPr>
          <w:rFonts w:ascii="Arial" w:hAnsi="Arial" w:cs="Arial"/>
          <w:sz w:val="24"/>
          <w:szCs w:val="24"/>
        </w:rPr>
        <w:t>Beantragen Sie die Rückzahlung Ihrer Kaution, falls diese im Mietvertrag vorgesehen ist, und überprüfen Sie die endgültige Abrechnung.</w:t>
      </w:r>
    </w:p>
    <w:p w:rsidR="00ED64CC" w:rsidRPr="00ED64CC" w:rsidRDefault="00ED64CC" w:rsidP="00ED64CC">
      <w:pPr>
        <w:numPr>
          <w:ilvl w:val="0"/>
          <w:numId w:val="1"/>
        </w:numPr>
        <w:rPr>
          <w:rFonts w:ascii="Arial" w:hAnsi="Arial" w:cs="Arial"/>
          <w:sz w:val="24"/>
          <w:szCs w:val="24"/>
        </w:rPr>
      </w:pPr>
      <w:r w:rsidRPr="00ED64CC">
        <w:rPr>
          <w:rFonts w:ascii="Arial" w:hAnsi="Arial" w:cs="Arial"/>
          <w:sz w:val="24"/>
          <w:szCs w:val="24"/>
        </w:rPr>
        <w:t>Bewahren Sie Kopien aller relevanten Dokumente und Korrespondenz in Ihrer Akte auf, um bei Bedarf darauf zugreifen zu können.</w:t>
      </w:r>
    </w:p>
    <w:p w:rsidR="00ED64CC" w:rsidRPr="00ED64CC" w:rsidRDefault="00ED64CC" w:rsidP="00ED64CC">
      <w:pPr>
        <w:numPr>
          <w:ilvl w:val="0"/>
          <w:numId w:val="1"/>
        </w:numPr>
        <w:rPr>
          <w:rFonts w:ascii="Arial" w:hAnsi="Arial" w:cs="Arial"/>
          <w:sz w:val="24"/>
          <w:szCs w:val="24"/>
        </w:rPr>
      </w:pPr>
      <w:r w:rsidRPr="00ED64CC">
        <w:rPr>
          <w:rFonts w:ascii="Arial" w:hAnsi="Arial" w:cs="Arial"/>
          <w:sz w:val="24"/>
          <w:szCs w:val="24"/>
        </w:rPr>
        <w:t>Vermeiden Sie Konfrontationen und stellen Sie sicher, dass alle Angelegenheiten ordnungsgemäß und friedlich abgewickelt werden.</w:t>
      </w:r>
    </w:p>
    <w:p w:rsidR="006D51CA" w:rsidRDefault="006D51CA"/>
    <w:sectPr w:rsidR="006D51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F046A3"/>
    <w:multiLevelType w:val="multilevel"/>
    <w:tmpl w:val="1CEAA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CC"/>
    <w:rsid w:val="00675F89"/>
    <w:rsid w:val="006D51CA"/>
    <w:rsid w:val="0093765E"/>
    <w:rsid w:val="00D02D01"/>
    <w:rsid w:val="00ED64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B75E2-DCC4-4FCF-BF12-69205A36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93765E"/>
    <w:pPr>
      <w:keepNext/>
      <w:keepLines/>
      <w:spacing w:before="600" w:after="360" w:line="240" w:lineRule="auto"/>
      <w:outlineLvl w:val="0"/>
    </w:pPr>
    <w:rPr>
      <w:rFonts w:ascii="Palatino Linotype" w:eastAsiaTheme="majorEastAsia" w:hAnsi="Palatino Linotype" w:cstheme="majorBidi"/>
      <w:color w:val="2E74B5"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3765E"/>
    <w:rPr>
      <w:rFonts w:ascii="Palatino Linotype" w:eastAsiaTheme="majorEastAsia" w:hAnsi="Palatino Linotype"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211122">
      <w:bodyDiv w:val="1"/>
      <w:marLeft w:val="0"/>
      <w:marRight w:val="0"/>
      <w:marTop w:val="0"/>
      <w:marBottom w:val="0"/>
      <w:divBdr>
        <w:top w:val="none" w:sz="0" w:space="0" w:color="auto"/>
        <w:left w:val="none" w:sz="0" w:space="0" w:color="auto"/>
        <w:bottom w:val="none" w:sz="0" w:space="0" w:color="auto"/>
        <w:right w:val="none" w:sz="0" w:space="0" w:color="auto"/>
      </w:divBdr>
    </w:div>
    <w:div w:id="192364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1244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Seefelder</dc:creator>
  <cp:keywords/>
  <dc:description/>
  <cp:lastModifiedBy>Joachim Seefelder</cp:lastModifiedBy>
  <cp:revision>3</cp:revision>
  <dcterms:created xsi:type="dcterms:W3CDTF">2023-03-07T13:26:00Z</dcterms:created>
  <dcterms:modified xsi:type="dcterms:W3CDTF">2023-03-07T13:33:00Z</dcterms:modified>
</cp:coreProperties>
</file>